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shd w:val="clear" w:color="auto" w:fill="F2F2F2" w:themeFill="background1" w:themeFillShade="F2"/>
        <w:tblLook w:val="04A0"/>
      </w:tblPr>
      <w:tblGrid>
        <w:gridCol w:w="10456"/>
      </w:tblGrid>
      <w:tr w:rsidR="0046495F" w:rsidRPr="0046495F" w:rsidTr="0046495F">
        <w:tc>
          <w:tcPr>
            <w:tcW w:w="10456" w:type="dxa"/>
            <w:shd w:val="clear" w:color="auto" w:fill="F2F2F2" w:themeFill="background1" w:themeFillShade="F2"/>
            <w:vAlign w:val="center"/>
          </w:tcPr>
          <w:p w:rsidR="0046495F" w:rsidRPr="0046495F" w:rsidRDefault="0046495F" w:rsidP="0046495F">
            <w:pPr>
              <w:jc w:val="center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hAnsi="Times New Roman" w:cs="Times New Roman"/>
              </w:rPr>
              <w:t>NAZIV KORISNIKA PRORAČUNA</w:t>
            </w:r>
          </w:p>
          <w:p w:rsidR="0046495F" w:rsidRPr="0046495F" w:rsidRDefault="0046495F" w:rsidP="0046495F">
            <w:pPr>
              <w:jc w:val="center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hAnsi="Times New Roman" w:cs="Times New Roman"/>
              </w:rPr>
              <w:t>PRIRODOSLOVNO-GRAFIČKA ŠKOLA</w:t>
            </w:r>
          </w:p>
          <w:p w:rsidR="0046495F" w:rsidRPr="0046495F" w:rsidRDefault="0046495F" w:rsidP="0046495F">
            <w:pPr>
              <w:jc w:val="center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hAnsi="Times New Roman" w:cs="Times New Roman"/>
              </w:rPr>
              <w:t>ZADAR</w:t>
            </w:r>
          </w:p>
        </w:tc>
      </w:tr>
    </w:tbl>
    <w:p w:rsidR="00B331E5" w:rsidRDefault="00B331E5" w:rsidP="0046495F">
      <w:pPr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</w:rPr>
      </w:pPr>
    </w:p>
    <w:p w:rsidR="0046495F" w:rsidRPr="0046495F" w:rsidRDefault="00C1474C" w:rsidP="0046495F">
      <w:pPr>
        <w:spacing w:after="0" w:line="244" w:lineRule="auto"/>
        <w:ind w:right="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Na temelju čl.117</w:t>
      </w:r>
      <w:r w:rsidR="0046495F" w:rsidRPr="0046495F">
        <w:rPr>
          <w:rFonts w:ascii="Times New Roman" w:eastAsia="Times New Roman" w:hAnsi="Times New Roman" w:cs="Times New Roman"/>
          <w:sz w:val="20"/>
        </w:rPr>
        <w:t xml:space="preserve"> Statuta Prirodoslovno-grafičke škole, a u svezi s odredbama Zakona o fi</w:t>
      </w:r>
      <w:r>
        <w:rPr>
          <w:rFonts w:ascii="Times New Roman" w:eastAsia="Times New Roman" w:hAnsi="Times New Roman" w:cs="Times New Roman"/>
          <w:sz w:val="20"/>
        </w:rPr>
        <w:t>skalnoj odgovornosti ( NN 111/18</w:t>
      </w:r>
      <w:r w:rsidR="0046495F" w:rsidRPr="0046495F">
        <w:rPr>
          <w:rFonts w:ascii="Times New Roman" w:eastAsia="Times New Roman" w:hAnsi="Times New Roman" w:cs="Times New Roman"/>
          <w:sz w:val="20"/>
        </w:rPr>
        <w:t xml:space="preserve">) i </w:t>
      </w:r>
      <w:r>
        <w:rPr>
          <w:rFonts w:ascii="Times New Roman" w:eastAsia="Times New Roman" w:hAnsi="Times New Roman" w:cs="Times New Roman"/>
          <w:sz w:val="20"/>
        </w:rPr>
        <w:t xml:space="preserve">čl.7 </w:t>
      </w:r>
      <w:r w:rsidR="0046495F" w:rsidRPr="0046495F">
        <w:rPr>
          <w:rFonts w:ascii="Times New Roman" w:eastAsia="Times New Roman" w:hAnsi="Times New Roman" w:cs="Times New Roman"/>
          <w:sz w:val="20"/>
        </w:rPr>
        <w:t>Uredbe o sastavljanju i predaji izjave o fiskalnoj odgovornosti i izvještaja o primj</w:t>
      </w:r>
      <w:r>
        <w:rPr>
          <w:rFonts w:ascii="Times New Roman" w:eastAsia="Times New Roman" w:hAnsi="Times New Roman" w:cs="Times New Roman"/>
          <w:sz w:val="20"/>
        </w:rPr>
        <w:t xml:space="preserve">eni fiskalnih pravila (NN  </w:t>
      </w:r>
      <w:r w:rsidR="00C71D42">
        <w:rPr>
          <w:rFonts w:ascii="Times New Roman" w:eastAsia="Times New Roman" w:hAnsi="Times New Roman" w:cs="Times New Roman"/>
          <w:sz w:val="20"/>
        </w:rPr>
        <w:t>95/19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46495F" w:rsidRPr="0046495F">
        <w:rPr>
          <w:rFonts w:ascii="Times New Roman" w:eastAsia="Times New Roman" w:hAnsi="Times New Roman" w:cs="Times New Roman"/>
          <w:sz w:val="20"/>
        </w:rPr>
        <w:t>) donosim</w:t>
      </w:r>
      <w:r w:rsidR="001E1C1E">
        <w:rPr>
          <w:rFonts w:ascii="Times New Roman" w:eastAsia="Times New Roman" w:hAnsi="Times New Roman" w:cs="Times New Roman"/>
          <w:sz w:val="20"/>
        </w:rPr>
        <w:br/>
      </w:r>
    </w:p>
    <w:tbl>
      <w:tblPr>
        <w:tblStyle w:val="TableGrid"/>
        <w:tblW w:w="10485" w:type="dxa"/>
        <w:tblInd w:w="0" w:type="dxa"/>
        <w:tblCellMar>
          <w:top w:w="12" w:type="dxa"/>
          <w:left w:w="115" w:type="dxa"/>
          <w:right w:w="115" w:type="dxa"/>
        </w:tblCellMar>
        <w:tblLook w:val="04A0"/>
      </w:tblPr>
      <w:tblGrid>
        <w:gridCol w:w="10485"/>
      </w:tblGrid>
      <w:tr w:rsidR="0046495F" w:rsidRPr="0046495F" w:rsidTr="001E1C1E">
        <w:trPr>
          <w:trHeight w:val="48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5F" w:rsidRPr="0046495F" w:rsidRDefault="0046495F" w:rsidP="003245AA">
            <w:pPr>
              <w:ind w:right="10"/>
              <w:jc w:val="center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20"/>
              </w:rPr>
              <w:t>PROCEDURU STVARANJA UGOVORNIH OBVEZA</w:t>
            </w:r>
          </w:p>
          <w:p w:rsidR="0046495F" w:rsidRPr="0046495F" w:rsidRDefault="0046495F" w:rsidP="003245AA">
            <w:pPr>
              <w:ind w:left="2300" w:right="2255"/>
              <w:jc w:val="center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20"/>
              </w:rPr>
              <w:t>U PRIRODOSLOVNO-GRAFIČKOJ ŠKOLI ZADAR</w:t>
            </w:r>
          </w:p>
        </w:tc>
      </w:tr>
    </w:tbl>
    <w:p w:rsidR="0046495F" w:rsidRPr="0046495F" w:rsidRDefault="0046495F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704"/>
        <w:gridCol w:w="3478"/>
        <w:gridCol w:w="2091"/>
        <w:gridCol w:w="2091"/>
        <w:gridCol w:w="2092"/>
      </w:tblGrid>
      <w:tr w:rsidR="00B331E5" w:rsidRPr="0046495F" w:rsidTr="00B331E5">
        <w:tc>
          <w:tcPr>
            <w:tcW w:w="10456" w:type="dxa"/>
            <w:gridSpan w:val="5"/>
            <w:vAlign w:val="center"/>
          </w:tcPr>
          <w:p w:rsidR="00B331E5" w:rsidRPr="0046495F" w:rsidRDefault="00B331E5" w:rsidP="00B331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331E5">
              <w:rPr>
                <w:rFonts w:ascii="Times New Roman" w:eastAsia="Times New Roman" w:hAnsi="Times New Roman" w:cs="Times New Roman"/>
                <w:b/>
                <w:sz w:val="20"/>
              </w:rPr>
              <w:t>1. STVARANJE OBVEZA ZA KOJE NIJE POTREBNA PROCEDURA JAVNE NABAVE</w:t>
            </w:r>
          </w:p>
        </w:tc>
      </w:tr>
      <w:tr w:rsidR="0046495F" w:rsidRPr="0046495F" w:rsidTr="0046495F">
        <w:tc>
          <w:tcPr>
            <w:tcW w:w="704" w:type="dxa"/>
            <w:vAlign w:val="center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  <w:b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16"/>
              </w:rPr>
              <w:t>Red. br</w:t>
            </w:r>
            <w:r w:rsidRPr="0046495F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3478" w:type="dxa"/>
            <w:vAlign w:val="center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20"/>
              </w:rPr>
              <w:t>AKTIVNOST</w:t>
            </w:r>
          </w:p>
        </w:tc>
        <w:tc>
          <w:tcPr>
            <w:tcW w:w="2091" w:type="dxa"/>
            <w:vAlign w:val="center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18"/>
              </w:rPr>
              <w:t>ODGOVORNOST</w:t>
            </w:r>
          </w:p>
        </w:tc>
        <w:tc>
          <w:tcPr>
            <w:tcW w:w="2091" w:type="dxa"/>
            <w:vAlign w:val="center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18"/>
              </w:rPr>
              <w:t>ROK</w:t>
            </w:r>
          </w:p>
        </w:tc>
        <w:tc>
          <w:tcPr>
            <w:tcW w:w="2092" w:type="dxa"/>
            <w:vAlign w:val="center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20"/>
              </w:rPr>
              <w:t>DOKUMENT</w:t>
            </w:r>
          </w:p>
        </w:tc>
      </w:tr>
      <w:tr w:rsidR="0046495F" w:rsidRPr="0046495F" w:rsidTr="0046495F">
        <w:tc>
          <w:tcPr>
            <w:tcW w:w="704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  <w:b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18"/>
              </w:rPr>
              <w:t>1.</w:t>
            </w:r>
          </w:p>
        </w:tc>
        <w:tc>
          <w:tcPr>
            <w:tcW w:w="3478" w:type="dxa"/>
          </w:tcPr>
          <w:p w:rsidR="0046495F" w:rsidRPr="0046495F" w:rsidRDefault="0046495F" w:rsidP="0046495F">
            <w:pPr>
              <w:spacing w:line="277" w:lineRule="auto"/>
              <w:ind w:right="26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Prijedlog za nabavu  opreme/ korištenje usluga/ </w:t>
            </w:r>
          </w:p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radova potrebnih za redovan rad škole i obavljanje odgojno obrazovne djelatnosti 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Zaposlenici - nositelji pojedinih poslova i aktivnosti </w:t>
            </w:r>
            <w:r w:rsidRPr="00464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Tijekom godine </w:t>
            </w:r>
            <w:r w:rsidRPr="00464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2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Ponuda, narudžbenica, nacrt ugovora </w:t>
            </w:r>
            <w:r w:rsidRPr="00464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495F" w:rsidRPr="0046495F" w:rsidTr="0046495F">
        <w:tc>
          <w:tcPr>
            <w:tcW w:w="704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  <w:b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18"/>
              </w:rPr>
              <w:t>2.</w:t>
            </w:r>
          </w:p>
        </w:tc>
        <w:tc>
          <w:tcPr>
            <w:tcW w:w="3478" w:type="dxa"/>
          </w:tcPr>
          <w:p w:rsidR="0046495F" w:rsidRPr="0046495F" w:rsidRDefault="0046495F" w:rsidP="0046495F">
            <w:pPr>
              <w:spacing w:after="2" w:line="238" w:lineRule="auto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Provjera je li prijedlog u skladu s financijskim planom/ proračunom i </w:t>
            </w:r>
          </w:p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planom nabave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ind w:left="2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Voditelj računovodstva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3 dana od zaprimanja naloga</w:t>
            </w:r>
            <w:r w:rsidRPr="00464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2" w:type="dxa"/>
          </w:tcPr>
          <w:p w:rsidR="0046495F" w:rsidRPr="0046495F" w:rsidRDefault="0046495F" w:rsidP="0046495F">
            <w:pPr>
              <w:ind w:left="2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Ako DA </w:t>
            </w:r>
          </w:p>
          <w:p w:rsidR="0046495F" w:rsidRPr="0046495F" w:rsidRDefault="0046495F" w:rsidP="0046495F">
            <w:pPr>
              <w:ind w:left="2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-odobrenje sklapanja  ugovora/ narudžbe</w:t>
            </w:r>
          </w:p>
          <w:p w:rsidR="0046495F" w:rsidRPr="0046495F" w:rsidRDefault="0046495F" w:rsidP="0046495F">
            <w:pPr>
              <w:ind w:left="2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ako NE </w:t>
            </w:r>
          </w:p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- negativan odgovor za prijedlog za sklapanje ugovora/narudžbe </w:t>
            </w:r>
          </w:p>
        </w:tc>
      </w:tr>
      <w:tr w:rsidR="0046495F" w:rsidRPr="0046495F" w:rsidTr="0046495F">
        <w:tc>
          <w:tcPr>
            <w:tcW w:w="704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  <w:b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18"/>
              </w:rPr>
              <w:t>3.</w:t>
            </w:r>
          </w:p>
        </w:tc>
        <w:tc>
          <w:tcPr>
            <w:tcW w:w="3478" w:type="dxa"/>
          </w:tcPr>
          <w:p w:rsidR="0046495F" w:rsidRPr="0046495F" w:rsidRDefault="0046495F" w:rsidP="0046495F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Ako je  predložena nabava u skladu s financijskim planom i planom nabave ravnatelj donosi odluku o pokretanju nabave odnosno ugovaranju ugovorne obveze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Ravnatelj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Ne duže od 30 dana od dana odobrenja od zaposlenika na poslovima financije</w:t>
            </w:r>
            <w:r w:rsidRPr="00464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2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Ugovor/ narudžba </w:t>
            </w:r>
          </w:p>
        </w:tc>
      </w:tr>
      <w:tr w:rsidR="0046495F" w:rsidRPr="0046495F" w:rsidTr="0046495F">
        <w:tc>
          <w:tcPr>
            <w:tcW w:w="704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  <w:b/>
              </w:rPr>
            </w:pPr>
            <w:r w:rsidRPr="0046495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3478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hAnsi="Times New Roman" w:cs="Times New Roman"/>
                <w:sz w:val="18"/>
                <w:szCs w:val="18"/>
              </w:rPr>
              <w:t xml:space="preserve">Svi sklopljeni ugovori koji obvezuju školu vode se uredno i stalno su na raspolaganju računovodstvu 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hAnsi="Times New Roman" w:cs="Times New Roman"/>
                <w:sz w:val="18"/>
                <w:szCs w:val="18"/>
              </w:rPr>
              <w:t>Tajnik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hAnsi="Times New Roman" w:cs="Times New Roman"/>
                <w:sz w:val="18"/>
                <w:szCs w:val="18"/>
              </w:rPr>
              <w:t>Kontinuirano tijekom godine</w:t>
            </w:r>
          </w:p>
        </w:tc>
        <w:tc>
          <w:tcPr>
            <w:tcW w:w="2092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hAnsi="Times New Roman" w:cs="Times New Roman"/>
                <w:sz w:val="18"/>
                <w:szCs w:val="18"/>
              </w:rPr>
              <w:t>Registrator sklopljenih ugovora</w:t>
            </w:r>
          </w:p>
        </w:tc>
      </w:tr>
    </w:tbl>
    <w:p w:rsidR="0046495F" w:rsidRPr="0046495F" w:rsidRDefault="0046495F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704"/>
        <w:gridCol w:w="3478"/>
        <w:gridCol w:w="2091"/>
        <w:gridCol w:w="2091"/>
        <w:gridCol w:w="2092"/>
      </w:tblGrid>
      <w:tr w:rsidR="00B331E5" w:rsidRPr="0046495F" w:rsidTr="00B331E5">
        <w:tc>
          <w:tcPr>
            <w:tcW w:w="10456" w:type="dxa"/>
            <w:gridSpan w:val="5"/>
            <w:vAlign w:val="center"/>
          </w:tcPr>
          <w:p w:rsidR="00B331E5" w:rsidRPr="0046495F" w:rsidRDefault="00B331E5" w:rsidP="00B331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331E5">
              <w:rPr>
                <w:rFonts w:ascii="Times New Roman" w:eastAsia="Times New Roman" w:hAnsi="Times New Roman" w:cs="Times New Roman"/>
                <w:b/>
                <w:sz w:val="20"/>
              </w:rPr>
              <w:t>2. STVARANJE OBVEZA ZA KOJE JE POTREBNA PROCEDURA JAVNE NABAVE</w:t>
            </w:r>
          </w:p>
        </w:tc>
      </w:tr>
      <w:tr w:rsidR="0046495F" w:rsidRPr="0046495F" w:rsidTr="0046495F">
        <w:tc>
          <w:tcPr>
            <w:tcW w:w="704" w:type="dxa"/>
            <w:vAlign w:val="center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  <w:b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16"/>
              </w:rPr>
              <w:t>Red. br</w:t>
            </w:r>
            <w:r w:rsidRPr="0046495F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3478" w:type="dxa"/>
            <w:vAlign w:val="center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20"/>
              </w:rPr>
              <w:t>AKTIVNOST</w:t>
            </w:r>
          </w:p>
        </w:tc>
        <w:tc>
          <w:tcPr>
            <w:tcW w:w="2091" w:type="dxa"/>
            <w:vAlign w:val="center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18"/>
              </w:rPr>
              <w:t>ODGOVORNOST</w:t>
            </w:r>
          </w:p>
        </w:tc>
        <w:tc>
          <w:tcPr>
            <w:tcW w:w="2091" w:type="dxa"/>
            <w:vAlign w:val="center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18"/>
              </w:rPr>
              <w:t>ROK</w:t>
            </w:r>
          </w:p>
        </w:tc>
        <w:tc>
          <w:tcPr>
            <w:tcW w:w="2092" w:type="dxa"/>
            <w:vAlign w:val="center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b/>
                <w:sz w:val="20"/>
              </w:rPr>
              <w:t>DOKUMENT</w:t>
            </w:r>
          </w:p>
        </w:tc>
      </w:tr>
      <w:tr w:rsidR="0046495F" w:rsidRPr="0046495F" w:rsidTr="0046495F">
        <w:tc>
          <w:tcPr>
            <w:tcW w:w="704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  <w:b/>
              </w:rPr>
            </w:pPr>
            <w:r w:rsidRPr="0046495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478" w:type="dxa"/>
          </w:tcPr>
          <w:p w:rsidR="0046495F" w:rsidRPr="0046495F" w:rsidRDefault="0046495F" w:rsidP="0046495F">
            <w:pPr>
              <w:spacing w:after="16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Prijedlog za nabavu  opreme/ </w:t>
            </w:r>
          </w:p>
          <w:p w:rsidR="0046495F" w:rsidRPr="0046495F" w:rsidRDefault="0046495F" w:rsidP="0046495F">
            <w:pPr>
              <w:spacing w:after="13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korištenje usluga/ </w:t>
            </w:r>
          </w:p>
          <w:p w:rsidR="0046495F" w:rsidRPr="0046495F" w:rsidRDefault="0046495F" w:rsidP="0046495F">
            <w:pPr>
              <w:spacing w:after="2" w:line="238" w:lineRule="auto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radova potrebnih za redovan rad škole i obavljanje odgojno obrazovne </w:t>
            </w:r>
          </w:p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djelatnosti  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spacing w:after="53" w:line="238" w:lineRule="auto"/>
              <w:ind w:left="2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Zaposlenici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- </w:t>
            </w:r>
            <w:r w:rsidRPr="0046495F">
              <w:rPr>
                <w:rFonts w:ascii="Times New Roman" w:eastAsia="Times New Roman" w:hAnsi="Times New Roman" w:cs="Times New Roman"/>
                <w:sz w:val="18"/>
              </w:rPr>
              <w:t>nositelji pojedinih poslova i aktivnosti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spacing w:after="52" w:line="238" w:lineRule="auto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Tijekom godine, a najkasnije mjesec dana prije pripreme godišnjeg plana nabave za sljedeću godinu</w:t>
            </w:r>
          </w:p>
        </w:tc>
        <w:tc>
          <w:tcPr>
            <w:tcW w:w="2092" w:type="dxa"/>
          </w:tcPr>
          <w:p w:rsidR="0046495F" w:rsidRPr="0046495F" w:rsidRDefault="0046495F" w:rsidP="0046495F">
            <w:pPr>
              <w:spacing w:after="52" w:line="238" w:lineRule="auto"/>
              <w:ind w:left="2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Zahtjev s opisom potrebne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46495F">
              <w:rPr>
                <w:rFonts w:ascii="Times New Roman" w:eastAsia="Times New Roman" w:hAnsi="Times New Roman" w:cs="Times New Roman"/>
                <w:sz w:val="18"/>
              </w:rPr>
              <w:t>opreme/usluge radova</w:t>
            </w:r>
            <w:r w:rsidRPr="00464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495F" w:rsidRPr="0046495F" w:rsidTr="0046495F">
        <w:tc>
          <w:tcPr>
            <w:tcW w:w="704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  <w:b/>
              </w:rPr>
            </w:pPr>
            <w:r w:rsidRPr="0046495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478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Priprema  tehničke i natječajne dokumentacije za nabavu  opreme/ usluga/ radova 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-Kod centraliziranog procesa osnivač -ako proces nije centraliziran tad ovlašteni predstavnici naručitelja-zaposlenici u suradnji s ravnateljem  uz mogućnost angažiranja vanjskog stručnjaka 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Mjesec dana prije pokretanja postupka javne nabave </w:t>
            </w:r>
          </w:p>
        </w:tc>
        <w:tc>
          <w:tcPr>
            <w:tcW w:w="2092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Tehnička i natječajna dokumentacija </w:t>
            </w:r>
          </w:p>
        </w:tc>
      </w:tr>
      <w:tr w:rsidR="0046495F" w:rsidRPr="0046495F" w:rsidTr="0046495F">
        <w:tc>
          <w:tcPr>
            <w:tcW w:w="704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  <w:b/>
              </w:rPr>
            </w:pPr>
            <w:r w:rsidRPr="0046495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478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Uključivanje stavki iz plana nabave u financijski plan 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Voditelj računovodstva i ravnatelj 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Rujan-prosinac </w:t>
            </w:r>
          </w:p>
        </w:tc>
        <w:tc>
          <w:tcPr>
            <w:tcW w:w="2092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Financijski plan </w:t>
            </w:r>
          </w:p>
        </w:tc>
      </w:tr>
      <w:tr w:rsidR="0046495F" w:rsidRPr="0046495F" w:rsidTr="0046495F">
        <w:tc>
          <w:tcPr>
            <w:tcW w:w="704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  <w:b/>
              </w:rPr>
            </w:pPr>
            <w:r w:rsidRPr="0046495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478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Prijedlog za pokretanje postupka javne nabave 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spacing w:after="17"/>
              <w:ind w:left="2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-Ovlašteni predstavnici </w:t>
            </w:r>
          </w:p>
          <w:p w:rsidR="0046495F" w:rsidRPr="0046495F" w:rsidRDefault="0046495F" w:rsidP="0046495F">
            <w:pPr>
              <w:ind w:left="2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naručitelja </w:t>
            </w:r>
          </w:p>
          <w:p w:rsidR="0046495F" w:rsidRPr="0046495F" w:rsidRDefault="0046495F" w:rsidP="0046495F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-ravnatelj preispituje stvarnu potreba za </w:t>
            </w:r>
          </w:p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predmetom nabave osobito ako je prošlo više od šest mjeseci od pokretanja prijedloga za javnu nabavu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Tijekom godine  </w:t>
            </w:r>
          </w:p>
        </w:tc>
        <w:tc>
          <w:tcPr>
            <w:tcW w:w="2092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Dopis s prijedlogom te tehničkom i natječajnom dokumentacijom </w:t>
            </w:r>
          </w:p>
        </w:tc>
      </w:tr>
      <w:tr w:rsidR="0046495F" w:rsidRPr="0046495F" w:rsidTr="0046495F">
        <w:tc>
          <w:tcPr>
            <w:tcW w:w="704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  <w:b/>
              </w:rPr>
            </w:pPr>
            <w:r w:rsidRPr="0046495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478" w:type="dxa"/>
          </w:tcPr>
          <w:p w:rsidR="0046495F" w:rsidRPr="0046495F" w:rsidRDefault="0046495F" w:rsidP="0046495F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Provjera je li prijedlog u skladu s financijskim planom/ proračunom  i planom nabave 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Ravnatelj u suradnji s voditeljem računovodstva 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3 dana od zaprimanja prijedloga </w:t>
            </w:r>
          </w:p>
        </w:tc>
        <w:tc>
          <w:tcPr>
            <w:tcW w:w="2092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Odobrenje za pokretanje postupka </w:t>
            </w:r>
          </w:p>
        </w:tc>
      </w:tr>
      <w:tr w:rsidR="0046495F" w:rsidRPr="0046495F" w:rsidTr="0046495F">
        <w:tc>
          <w:tcPr>
            <w:tcW w:w="704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  <w:b/>
              </w:rPr>
            </w:pPr>
            <w:r w:rsidRPr="0046495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478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Provjere je li natječajna dokumentacija u skladu s propisima o javnoj nabavi 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Ravnatelj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Najviše 30 dana  od zaprimanja prijedloga za pokretanje postupka </w:t>
            </w:r>
          </w:p>
        </w:tc>
        <w:tc>
          <w:tcPr>
            <w:tcW w:w="2092" w:type="dxa"/>
          </w:tcPr>
          <w:p w:rsidR="0046495F" w:rsidRPr="0046495F" w:rsidRDefault="0046495F" w:rsidP="0046495F">
            <w:pPr>
              <w:ind w:left="2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DA-pokreće postupak </w:t>
            </w:r>
          </w:p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javne nabave NE-vraća dokumentaciju na doradu </w:t>
            </w:r>
          </w:p>
        </w:tc>
      </w:tr>
      <w:tr w:rsidR="0046495F" w:rsidRPr="0046495F" w:rsidTr="0046495F">
        <w:tc>
          <w:tcPr>
            <w:tcW w:w="704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  <w:b/>
              </w:rPr>
            </w:pPr>
            <w:r w:rsidRPr="0046495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478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Pokretanje postupka javne nabave sukladno propisima o javnoj nabavi 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Ravnatelj</w:t>
            </w:r>
          </w:p>
        </w:tc>
        <w:tc>
          <w:tcPr>
            <w:tcW w:w="2091" w:type="dxa"/>
          </w:tcPr>
          <w:p w:rsidR="0046495F" w:rsidRPr="0046495F" w:rsidRDefault="0046495F" w:rsidP="0046495F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Tijekom godine </w:t>
            </w:r>
          </w:p>
        </w:tc>
        <w:tc>
          <w:tcPr>
            <w:tcW w:w="2092" w:type="dxa"/>
          </w:tcPr>
          <w:p w:rsidR="0046495F" w:rsidRPr="0046495F" w:rsidRDefault="0046495F" w:rsidP="0046495F">
            <w:pPr>
              <w:ind w:left="2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Objava natječaja</w:t>
            </w:r>
          </w:p>
        </w:tc>
      </w:tr>
      <w:tr w:rsidR="004A321A" w:rsidRPr="0046495F" w:rsidTr="004A321A">
        <w:tc>
          <w:tcPr>
            <w:tcW w:w="704" w:type="dxa"/>
          </w:tcPr>
          <w:p w:rsidR="004A321A" w:rsidRPr="0046495F" w:rsidRDefault="004A321A" w:rsidP="00D169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46495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78" w:type="dxa"/>
          </w:tcPr>
          <w:p w:rsidR="004A321A" w:rsidRPr="00A46DA1" w:rsidRDefault="00A46DA1" w:rsidP="00D169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Svi sklopljeni ugovori koji obvezuju školu na raspolaganju su računovodstvu</w:t>
            </w:r>
          </w:p>
        </w:tc>
        <w:tc>
          <w:tcPr>
            <w:tcW w:w="2091" w:type="dxa"/>
          </w:tcPr>
          <w:p w:rsidR="004A321A" w:rsidRPr="0046495F" w:rsidRDefault="004A321A" w:rsidP="00D169ED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Ravnatelj</w:t>
            </w:r>
          </w:p>
        </w:tc>
        <w:tc>
          <w:tcPr>
            <w:tcW w:w="2091" w:type="dxa"/>
          </w:tcPr>
          <w:p w:rsidR="004A321A" w:rsidRPr="0046495F" w:rsidRDefault="004A321A" w:rsidP="00D169ED">
            <w:pPr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 xml:space="preserve">Tijekom godine </w:t>
            </w:r>
          </w:p>
        </w:tc>
        <w:tc>
          <w:tcPr>
            <w:tcW w:w="2092" w:type="dxa"/>
          </w:tcPr>
          <w:p w:rsidR="004A321A" w:rsidRPr="0046495F" w:rsidRDefault="004A321A" w:rsidP="00D169ED">
            <w:pPr>
              <w:ind w:left="2"/>
              <w:rPr>
                <w:rFonts w:ascii="Times New Roman" w:hAnsi="Times New Roman" w:cs="Times New Roman"/>
              </w:rPr>
            </w:pPr>
            <w:r w:rsidRPr="0046495F">
              <w:rPr>
                <w:rFonts w:ascii="Times New Roman" w:eastAsia="Times New Roman" w:hAnsi="Times New Roman" w:cs="Times New Roman"/>
                <w:sz w:val="18"/>
              </w:rPr>
              <w:t>Objava natječaja</w:t>
            </w:r>
          </w:p>
        </w:tc>
      </w:tr>
    </w:tbl>
    <w:p w:rsidR="0046495F" w:rsidRPr="00CE097A" w:rsidRDefault="00CE097A" w:rsidP="00CE09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CE097A">
        <w:rPr>
          <w:rFonts w:ascii="Times New Roman" w:hAnsi="Times New Roman" w:cs="Times New Roman"/>
          <w:b/>
        </w:rPr>
        <w:lastRenderedPageBreak/>
        <w:t>KLASA:  602-03/20-01/90</w:t>
      </w:r>
    </w:p>
    <w:p w:rsidR="00CE097A" w:rsidRPr="00CE097A" w:rsidRDefault="00CE097A" w:rsidP="00CE09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CE097A">
        <w:rPr>
          <w:rFonts w:ascii="Times New Roman" w:hAnsi="Times New Roman" w:cs="Times New Roman"/>
          <w:b/>
        </w:rPr>
        <w:t>UR.BROJ: 2198-1-63-20-01</w:t>
      </w:r>
    </w:p>
    <w:p w:rsidR="00CE097A" w:rsidRDefault="00CE097A" w:rsidP="00CE09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CE097A">
        <w:rPr>
          <w:rFonts w:ascii="Times New Roman" w:hAnsi="Times New Roman" w:cs="Times New Roman"/>
          <w:b/>
        </w:rPr>
        <w:t>Zadar, 25. svibnja 2020.</w:t>
      </w:r>
    </w:p>
    <w:p w:rsidR="00CE097A" w:rsidRDefault="00CE097A" w:rsidP="00CE09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E097A" w:rsidRDefault="00CE097A" w:rsidP="00CE09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Ravnatelj:</w:t>
      </w:r>
    </w:p>
    <w:p w:rsidR="00CE097A" w:rsidRDefault="00CE097A" w:rsidP="00CE09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Tomislav Grbin, dipl.ing.</w:t>
      </w:r>
    </w:p>
    <w:p w:rsidR="00CE097A" w:rsidRDefault="00CE097A" w:rsidP="00CE09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E097A" w:rsidRDefault="00CE097A" w:rsidP="00CE09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E097A" w:rsidRDefault="00CE097A" w:rsidP="00CE09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oglasna ploča</w:t>
      </w:r>
    </w:p>
    <w:p w:rsidR="00CE097A" w:rsidRDefault="00CE097A" w:rsidP="00CE09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web stranica škole</w:t>
      </w:r>
    </w:p>
    <w:p w:rsidR="00CE097A" w:rsidRDefault="00CE097A" w:rsidP="00CE09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računovodstvo</w:t>
      </w:r>
    </w:p>
    <w:p w:rsidR="00CE097A" w:rsidRPr="00CE097A" w:rsidRDefault="00CE097A" w:rsidP="00CE09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pismohrana</w:t>
      </w:r>
    </w:p>
    <w:sectPr w:rsidR="00CE097A" w:rsidRPr="00CE097A" w:rsidSect="001E1C1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495F"/>
    <w:rsid w:val="00005F7A"/>
    <w:rsid w:val="001E1C1E"/>
    <w:rsid w:val="00391CB2"/>
    <w:rsid w:val="0046495F"/>
    <w:rsid w:val="004A321A"/>
    <w:rsid w:val="007A7B10"/>
    <w:rsid w:val="00A46DA1"/>
    <w:rsid w:val="00B07B09"/>
    <w:rsid w:val="00B331E5"/>
    <w:rsid w:val="00B85DC5"/>
    <w:rsid w:val="00C1474C"/>
    <w:rsid w:val="00C71D42"/>
    <w:rsid w:val="00CE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C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4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6495F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Korisnik</cp:lastModifiedBy>
  <cp:revision>4</cp:revision>
  <cp:lastPrinted>2020-05-27T08:57:00Z</cp:lastPrinted>
  <dcterms:created xsi:type="dcterms:W3CDTF">2020-05-27T09:34:00Z</dcterms:created>
  <dcterms:modified xsi:type="dcterms:W3CDTF">2020-05-27T10:15:00Z</dcterms:modified>
</cp:coreProperties>
</file>